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Mar>
          <w:left w:w="0" w:type="dxa"/>
          <w:right w:w="0" w:type="dxa"/>
        </w:tblCellMar>
        <w:tblLook w:val="04A0" w:firstRow="1" w:lastRow="0" w:firstColumn="1" w:lastColumn="0" w:noHBand="0" w:noVBand="1"/>
      </w:tblPr>
      <w:tblGrid>
        <w:gridCol w:w="9355"/>
      </w:tblGrid>
      <w:tr w:rsidR="00C622C2" w:rsidRPr="00C622C2" w:rsidTr="00C622C2">
        <w:tc>
          <w:tcPr>
            <w:tcW w:w="0" w:type="auto"/>
            <w:shd w:val="clear" w:color="auto" w:fill="auto"/>
            <w:vAlign w:val="center"/>
            <w:hideMark/>
          </w:tcPr>
          <w:p w:rsidR="00C622C2" w:rsidRPr="00C622C2" w:rsidRDefault="00C622C2" w:rsidP="00C622C2">
            <w:pPr>
              <w:spacing w:after="150" w:line="240" w:lineRule="auto"/>
              <w:jc w:val="center"/>
              <w:rPr>
                <w:rFonts w:eastAsia="Times New Roman" w:cs="Times New Roman"/>
                <w:sz w:val="24"/>
                <w:szCs w:val="24"/>
                <w:lang w:eastAsia="ru-RU"/>
              </w:rPr>
            </w:pPr>
            <w:r w:rsidRPr="00C622C2">
              <w:rPr>
                <w:rFonts w:eastAsia="Times New Roman" w:cs="Times New Roman"/>
                <w:b/>
                <w:bCs/>
                <w:color w:val="EE1D24"/>
                <w:szCs w:val="28"/>
                <w:lang w:eastAsia="ru-RU"/>
              </w:rPr>
              <w:t>Остановите распространение рекламы</w:t>
            </w:r>
            <w:r w:rsidRPr="00C622C2">
              <w:rPr>
                <w:rFonts w:eastAsia="Times New Roman" w:cs="Times New Roman"/>
                <w:b/>
                <w:bCs/>
                <w:color w:val="EE1D24"/>
                <w:sz w:val="24"/>
                <w:szCs w:val="24"/>
                <w:lang w:eastAsia="ru-RU"/>
              </w:rPr>
              <w:t> </w:t>
            </w:r>
            <w:r w:rsidRPr="00C622C2">
              <w:rPr>
                <w:rFonts w:eastAsia="Times New Roman" w:cs="Times New Roman"/>
                <w:b/>
                <w:bCs/>
                <w:color w:val="EE1D24"/>
                <w:szCs w:val="28"/>
                <w:lang w:eastAsia="ru-RU"/>
              </w:rPr>
              <w:t>наркотических веществ</w:t>
            </w:r>
          </w:p>
          <w:p w:rsidR="00C622C2" w:rsidRPr="00C622C2" w:rsidRDefault="00C622C2" w:rsidP="00C622C2">
            <w:pPr>
              <w:spacing w:after="150" w:line="240" w:lineRule="auto"/>
              <w:jc w:val="both"/>
              <w:rPr>
                <w:rFonts w:eastAsia="Times New Roman" w:cs="Times New Roman"/>
                <w:sz w:val="24"/>
                <w:szCs w:val="24"/>
                <w:lang w:eastAsia="ru-RU"/>
              </w:rPr>
            </w:pPr>
            <w:r w:rsidRPr="00C622C2">
              <w:rPr>
                <w:rFonts w:eastAsia="Times New Roman" w:cs="Times New Roman"/>
                <w:szCs w:val="28"/>
                <w:lang w:eastAsia="ru-RU"/>
              </w:rPr>
              <w:t xml:space="preserve">   Наркотики – это химические  вещества растительного и синтетического  происхождения, способные  вызывать психологическое расстройство организма человека, привести к постоянной зависимости. Это яд, разрушающий не только внутренние   органы  человека,  но    и  его мозг,   и  психику.  К наркотическим  средствам относятся: </w:t>
            </w:r>
            <w:proofErr w:type="spellStart"/>
            <w:r w:rsidRPr="00C622C2">
              <w:rPr>
                <w:rFonts w:eastAsia="Times New Roman" w:cs="Times New Roman"/>
                <w:szCs w:val="28"/>
                <w:lang w:eastAsia="ru-RU"/>
              </w:rPr>
              <w:t>психоактивные</w:t>
            </w:r>
            <w:proofErr w:type="spellEnd"/>
            <w:r w:rsidRPr="00C622C2">
              <w:rPr>
                <w:rFonts w:eastAsia="Times New Roman" w:cs="Times New Roman"/>
                <w:szCs w:val="28"/>
                <w:lang w:eastAsia="ru-RU"/>
              </w:rPr>
              <w:t xml:space="preserve"> вещества, алкоголь, энергетические и стимулирующие напитки, табак, </w:t>
            </w:r>
            <w:proofErr w:type="spellStart"/>
            <w:r w:rsidRPr="00C622C2">
              <w:rPr>
                <w:rFonts w:eastAsia="Times New Roman" w:cs="Times New Roman"/>
                <w:szCs w:val="28"/>
                <w:lang w:eastAsia="ru-RU"/>
              </w:rPr>
              <w:t>насвай</w:t>
            </w:r>
            <w:proofErr w:type="spellEnd"/>
            <w:r w:rsidRPr="00C622C2">
              <w:rPr>
                <w:rFonts w:eastAsia="Times New Roman" w:cs="Times New Roman"/>
                <w:szCs w:val="28"/>
                <w:lang w:eastAsia="ru-RU"/>
              </w:rPr>
              <w:t xml:space="preserve">, </w:t>
            </w:r>
            <w:proofErr w:type="spellStart"/>
            <w:r w:rsidRPr="00C622C2">
              <w:rPr>
                <w:rFonts w:eastAsia="Times New Roman" w:cs="Times New Roman"/>
                <w:szCs w:val="28"/>
                <w:lang w:eastAsia="ru-RU"/>
              </w:rPr>
              <w:t>спайсы</w:t>
            </w:r>
            <w:proofErr w:type="spellEnd"/>
            <w:r w:rsidRPr="00C622C2">
              <w:rPr>
                <w:rFonts w:eastAsia="Times New Roman" w:cs="Times New Roman"/>
                <w:szCs w:val="28"/>
                <w:lang w:eastAsia="ru-RU"/>
              </w:rPr>
              <w:t>.</w:t>
            </w:r>
          </w:p>
          <w:p w:rsidR="00C622C2" w:rsidRPr="00C622C2" w:rsidRDefault="00C622C2" w:rsidP="00C622C2">
            <w:pPr>
              <w:spacing w:after="150" w:line="240" w:lineRule="auto"/>
              <w:jc w:val="both"/>
              <w:rPr>
                <w:rFonts w:eastAsia="Times New Roman" w:cs="Times New Roman"/>
                <w:sz w:val="24"/>
                <w:szCs w:val="24"/>
                <w:lang w:eastAsia="ru-RU"/>
              </w:rPr>
            </w:pPr>
            <w:r w:rsidRPr="00C622C2">
              <w:rPr>
                <w:rFonts w:eastAsia="Times New Roman" w:cs="Times New Roman"/>
                <w:szCs w:val="28"/>
                <w:lang w:eastAsia="ru-RU"/>
              </w:rPr>
              <w:t>  Помочь остановить распространение наркотических веществ теперь может каждый. Если Вы знаете, кто или где распространяет запрещённые вещества, включая курительные смеси (так называемые «</w:t>
            </w:r>
            <w:proofErr w:type="spellStart"/>
            <w:r w:rsidRPr="00C622C2">
              <w:rPr>
                <w:rFonts w:eastAsia="Times New Roman" w:cs="Times New Roman"/>
                <w:szCs w:val="28"/>
                <w:lang w:eastAsia="ru-RU"/>
              </w:rPr>
              <w:t>спайсы</w:t>
            </w:r>
            <w:proofErr w:type="spellEnd"/>
            <w:r w:rsidRPr="00C622C2">
              <w:rPr>
                <w:rFonts w:eastAsia="Times New Roman" w:cs="Times New Roman"/>
                <w:szCs w:val="28"/>
                <w:lang w:eastAsia="ru-RU"/>
              </w:rPr>
              <w:t>»), то имеете возможность пресечь тяжкое преступление. Для этого достаточно позвонить по номеру дежурной части МО МВД России «</w:t>
            </w:r>
            <w:proofErr w:type="spellStart"/>
            <w:r w:rsidRPr="00C622C2">
              <w:rPr>
                <w:rFonts w:eastAsia="Times New Roman" w:cs="Times New Roman"/>
                <w:szCs w:val="28"/>
                <w:lang w:eastAsia="ru-RU"/>
              </w:rPr>
              <w:t>Свободненский</w:t>
            </w:r>
            <w:proofErr w:type="spellEnd"/>
            <w:r w:rsidRPr="00C622C2">
              <w:rPr>
                <w:rFonts w:eastAsia="Times New Roman" w:cs="Times New Roman"/>
                <w:szCs w:val="28"/>
                <w:lang w:eastAsia="ru-RU"/>
              </w:rPr>
              <w:t>» 02.</w:t>
            </w:r>
          </w:p>
          <w:p w:rsidR="00C622C2" w:rsidRPr="00C622C2" w:rsidRDefault="00C622C2" w:rsidP="00C622C2">
            <w:pPr>
              <w:spacing w:after="150" w:line="240" w:lineRule="auto"/>
              <w:jc w:val="both"/>
              <w:rPr>
                <w:rFonts w:eastAsia="Times New Roman" w:cs="Times New Roman"/>
                <w:sz w:val="24"/>
                <w:szCs w:val="24"/>
                <w:lang w:eastAsia="ru-RU"/>
              </w:rPr>
            </w:pPr>
            <w:r w:rsidRPr="00C622C2">
              <w:rPr>
                <w:rFonts w:eastAsia="Times New Roman" w:cs="Times New Roman"/>
                <w:szCs w:val="28"/>
                <w:lang w:eastAsia="ru-RU"/>
              </w:rPr>
              <w:t>Может быть, вы обладаете иной важной информацией (реклама наркотических веществ на дорожном покрытии, фасадах зданий, стенах подъездов), которая способна помочь остановить распространение наркотиков, то также стоит позвонить по указанному телефону. Помните, что Вы, возможно, спасете чью-то жизнь!  </w:t>
            </w:r>
          </w:p>
        </w:tc>
      </w:tr>
    </w:tbl>
    <w:p w:rsidR="00C622C2" w:rsidRPr="00C622C2" w:rsidRDefault="00C622C2" w:rsidP="00C622C2">
      <w:pPr>
        <w:spacing w:after="0" w:line="240" w:lineRule="auto"/>
        <w:rPr>
          <w:rFonts w:eastAsia="Times New Roman" w:cs="Times New Roman"/>
          <w:color w:val="333333"/>
          <w:sz w:val="21"/>
          <w:szCs w:val="21"/>
          <w:lang w:eastAsia="ru-RU"/>
        </w:rPr>
      </w:pPr>
      <w:r w:rsidRPr="00C622C2">
        <w:rPr>
          <w:rFonts w:eastAsia="Times New Roman" w:cs="Times New Roman"/>
          <w:color w:val="333333"/>
          <w:sz w:val="21"/>
          <w:szCs w:val="21"/>
          <w:lang w:eastAsia="ru-RU"/>
        </w:rPr>
        <w:br/>
      </w:r>
      <w:r w:rsidRPr="00C622C2">
        <w:rPr>
          <w:rFonts w:eastAsia="Times New Roman" w:cs="Times New Roman"/>
          <w:color w:val="333333"/>
          <w:szCs w:val="28"/>
          <w:lang w:eastAsia="ru-RU"/>
        </w:rPr>
        <w:t xml:space="preserve">    Напоминаем, что реклама и пропаганда наркотических средств, психотропных веществ, а также новых потенциально-опасных </w:t>
      </w:r>
      <w:proofErr w:type="spellStart"/>
      <w:r w:rsidRPr="00C622C2">
        <w:rPr>
          <w:rFonts w:eastAsia="Times New Roman" w:cs="Times New Roman"/>
          <w:color w:val="333333"/>
          <w:szCs w:val="28"/>
          <w:lang w:eastAsia="ru-RU"/>
        </w:rPr>
        <w:t>психоактивных</w:t>
      </w:r>
      <w:proofErr w:type="spellEnd"/>
      <w:r w:rsidRPr="00C622C2">
        <w:rPr>
          <w:rFonts w:eastAsia="Times New Roman" w:cs="Times New Roman"/>
          <w:color w:val="333333"/>
          <w:szCs w:val="28"/>
          <w:lang w:eastAsia="ru-RU"/>
        </w:rPr>
        <w:t xml:space="preserve"> веществ в Российской Федерации запрещена.   Ответственность за данные действия предусмотрена статьёй 6.13 Кодекса об административных правонарушениях Российской Федерации и влечёт наложение административного штрафа на граждан   в     размере   от   четырёх  до   пяти  тысяч   рублей.</w:t>
      </w:r>
      <w:r w:rsidRPr="00C622C2">
        <w:rPr>
          <w:rFonts w:eastAsia="Times New Roman" w:cs="Times New Roman"/>
          <w:color w:val="333333"/>
          <w:szCs w:val="28"/>
          <w:lang w:eastAsia="ru-RU"/>
        </w:rPr>
        <w:br/>
      </w:r>
      <w:r w:rsidRPr="00C622C2">
        <w:rPr>
          <w:rFonts w:ascii="Helvetica" w:eastAsia="Times New Roman" w:hAnsi="Helvetica" w:cs="Helvetica"/>
          <w:color w:val="333333"/>
          <w:sz w:val="21"/>
          <w:szCs w:val="21"/>
          <w:lang w:eastAsia="ru-RU"/>
        </w:rPr>
        <w:br/>
      </w:r>
      <w:r w:rsidRPr="00C622C2">
        <w:rPr>
          <w:rFonts w:ascii="Helvetica" w:eastAsia="Times New Roman" w:hAnsi="Helvetica" w:cs="Helvetica"/>
          <w:color w:val="333333"/>
          <w:sz w:val="21"/>
          <w:szCs w:val="21"/>
          <w:lang w:eastAsia="ru-RU"/>
        </w:rPr>
        <w:br/>
      </w:r>
    </w:p>
    <w:tbl>
      <w:tblPr>
        <w:tblpPr w:leftFromText="45" w:rightFromText="45" w:vertAnchor="text"/>
        <w:tblW w:w="0" w:type="auto"/>
        <w:tblCellMar>
          <w:left w:w="0" w:type="dxa"/>
          <w:right w:w="0" w:type="dxa"/>
        </w:tblCellMar>
        <w:tblLook w:val="04A0" w:firstRow="1" w:lastRow="0" w:firstColumn="1" w:lastColumn="0" w:noHBand="0" w:noVBand="1"/>
      </w:tblPr>
      <w:tblGrid>
        <w:gridCol w:w="9355"/>
      </w:tblGrid>
      <w:tr w:rsidR="00C622C2" w:rsidRPr="00C622C2" w:rsidTr="00C622C2">
        <w:tc>
          <w:tcPr>
            <w:tcW w:w="0" w:type="auto"/>
            <w:shd w:val="clear" w:color="auto" w:fill="auto"/>
            <w:vAlign w:val="center"/>
            <w:hideMark/>
          </w:tcPr>
          <w:p w:rsidR="00C622C2" w:rsidRPr="00C622C2" w:rsidRDefault="00C622C2" w:rsidP="00C622C2">
            <w:pPr>
              <w:spacing w:after="150" w:line="240" w:lineRule="auto"/>
              <w:jc w:val="center"/>
              <w:rPr>
                <w:rFonts w:eastAsia="Times New Roman" w:cs="Times New Roman"/>
                <w:sz w:val="24"/>
                <w:szCs w:val="24"/>
                <w:lang w:eastAsia="ru-RU"/>
              </w:rPr>
            </w:pPr>
            <w:r w:rsidRPr="00C622C2">
              <w:rPr>
                <w:rFonts w:eastAsia="Times New Roman" w:cs="Times New Roman"/>
                <w:b/>
                <w:bCs/>
                <w:color w:val="EE1D24"/>
                <w:szCs w:val="28"/>
                <w:lang w:eastAsia="ru-RU"/>
              </w:rPr>
              <w:t>В Н И М А Н И Е</w:t>
            </w:r>
          </w:p>
          <w:p w:rsidR="00C622C2" w:rsidRPr="00C622C2" w:rsidRDefault="00C622C2" w:rsidP="00C622C2">
            <w:pPr>
              <w:spacing w:after="150" w:line="240" w:lineRule="auto"/>
              <w:jc w:val="both"/>
              <w:rPr>
                <w:rFonts w:eastAsia="Times New Roman" w:cs="Times New Roman"/>
                <w:sz w:val="24"/>
                <w:szCs w:val="24"/>
                <w:lang w:eastAsia="ru-RU"/>
              </w:rPr>
            </w:pPr>
            <w:r w:rsidRPr="00C622C2">
              <w:rPr>
                <w:rFonts w:eastAsia="Times New Roman" w:cs="Times New Roman"/>
                <w:szCs w:val="28"/>
                <w:lang w:eastAsia="ru-RU"/>
              </w:rPr>
              <w:t xml:space="preserve">При обнаружении надписи «стеновой рекламы», которая содержит информацию о распространении наркотических средств или психотропных веществ, новых потенциально опасных </w:t>
            </w:r>
            <w:proofErr w:type="spellStart"/>
            <w:r w:rsidRPr="00C622C2">
              <w:rPr>
                <w:rFonts w:eastAsia="Times New Roman" w:cs="Times New Roman"/>
                <w:szCs w:val="28"/>
                <w:lang w:eastAsia="ru-RU"/>
              </w:rPr>
              <w:t>психоактивных</w:t>
            </w:r>
            <w:proofErr w:type="spellEnd"/>
            <w:r w:rsidRPr="00C622C2">
              <w:rPr>
                <w:rFonts w:eastAsia="Times New Roman" w:cs="Times New Roman"/>
                <w:szCs w:val="28"/>
                <w:lang w:eastAsia="ru-RU"/>
              </w:rPr>
              <w:t xml:space="preserve"> веществ или одурманивающих веществ (это может быть сленговое название) с указанием номера телефона в общественных местах необходимо:</w:t>
            </w:r>
          </w:p>
          <w:p w:rsidR="00C622C2" w:rsidRPr="00C622C2" w:rsidRDefault="00C622C2" w:rsidP="00C622C2">
            <w:pPr>
              <w:spacing w:after="150" w:line="240" w:lineRule="auto"/>
              <w:jc w:val="both"/>
              <w:rPr>
                <w:rFonts w:eastAsia="Times New Roman" w:cs="Times New Roman"/>
                <w:sz w:val="24"/>
                <w:szCs w:val="24"/>
                <w:lang w:eastAsia="ru-RU"/>
              </w:rPr>
            </w:pPr>
            <w:r w:rsidRPr="00C622C2">
              <w:rPr>
                <w:rFonts w:eastAsia="Times New Roman" w:cs="Times New Roman"/>
                <w:szCs w:val="28"/>
                <w:lang w:eastAsia="ru-RU"/>
              </w:rPr>
              <w:t>  - проинформировать МО МВД России «</w:t>
            </w:r>
            <w:proofErr w:type="spellStart"/>
            <w:r w:rsidRPr="00C622C2">
              <w:rPr>
                <w:rFonts w:eastAsia="Times New Roman" w:cs="Times New Roman"/>
                <w:szCs w:val="28"/>
                <w:lang w:eastAsia="ru-RU"/>
              </w:rPr>
              <w:t>Свободненский</w:t>
            </w:r>
            <w:proofErr w:type="spellEnd"/>
            <w:r w:rsidRPr="00C622C2">
              <w:rPr>
                <w:rFonts w:eastAsia="Times New Roman" w:cs="Times New Roman"/>
                <w:szCs w:val="28"/>
                <w:lang w:eastAsia="ru-RU"/>
              </w:rPr>
              <w:t>» 02</w:t>
            </w:r>
          </w:p>
          <w:p w:rsidR="00C622C2" w:rsidRPr="00C622C2" w:rsidRDefault="00C622C2" w:rsidP="00C622C2">
            <w:pPr>
              <w:spacing w:after="150" w:line="240" w:lineRule="auto"/>
              <w:jc w:val="both"/>
              <w:rPr>
                <w:rFonts w:eastAsia="Times New Roman" w:cs="Times New Roman"/>
                <w:sz w:val="24"/>
                <w:szCs w:val="24"/>
                <w:lang w:eastAsia="ru-RU"/>
              </w:rPr>
            </w:pPr>
            <w:r w:rsidRPr="00C622C2">
              <w:rPr>
                <w:rFonts w:eastAsia="Times New Roman" w:cs="Times New Roman"/>
                <w:szCs w:val="28"/>
                <w:lang w:eastAsia="ru-RU"/>
              </w:rPr>
              <w:t xml:space="preserve">или ГБУ АО </w:t>
            </w:r>
            <w:proofErr w:type="spellStart"/>
            <w:r w:rsidRPr="00C622C2">
              <w:rPr>
                <w:rFonts w:eastAsia="Times New Roman" w:cs="Times New Roman"/>
                <w:szCs w:val="28"/>
                <w:lang w:eastAsia="ru-RU"/>
              </w:rPr>
              <w:t>Свободненский</w:t>
            </w:r>
            <w:proofErr w:type="spellEnd"/>
            <w:r w:rsidRPr="00C622C2">
              <w:rPr>
                <w:rFonts w:eastAsia="Times New Roman" w:cs="Times New Roman"/>
                <w:szCs w:val="28"/>
                <w:lang w:eastAsia="ru-RU"/>
              </w:rPr>
              <w:t xml:space="preserve"> КЦСОН Лада  5-72-70</w:t>
            </w:r>
          </w:p>
          <w:p w:rsidR="00C622C2" w:rsidRPr="00C622C2" w:rsidRDefault="00C622C2" w:rsidP="00C622C2">
            <w:pPr>
              <w:spacing w:after="150" w:line="240" w:lineRule="auto"/>
              <w:jc w:val="both"/>
              <w:rPr>
                <w:rFonts w:eastAsia="Times New Roman" w:cs="Times New Roman"/>
                <w:sz w:val="24"/>
                <w:szCs w:val="24"/>
                <w:lang w:eastAsia="ru-RU"/>
              </w:rPr>
            </w:pPr>
            <w:r w:rsidRPr="00C622C2">
              <w:rPr>
                <w:rFonts w:eastAsia="Times New Roman" w:cs="Times New Roman"/>
                <w:szCs w:val="28"/>
                <w:lang w:eastAsia="ru-RU"/>
              </w:rPr>
              <w:t xml:space="preserve">  - произвести фото/видео фиксацию надписи «стеновой рекламы», которая содержит информацию о распространении наркотических средств или психотропных веществ, новых потенциально опасных </w:t>
            </w:r>
            <w:proofErr w:type="spellStart"/>
            <w:r w:rsidRPr="00C622C2">
              <w:rPr>
                <w:rFonts w:eastAsia="Times New Roman" w:cs="Times New Roman"/>
                <w:szCs w:val="28"/>
                <w:lang w:eastAsia="ru-RU"/>
              </w:rPr>
              <w:t>психоактивных</w:t>
            </w:r>
            <w:proofErr w:type="spellEnd"/>
            <w:r w:rsidRPr="00C622C2">
              <w:rPr>
                <w:rFonts w:eastAsia="Times New Roman" w:cs="Times New Roman"/>
                <w:szCs w:val="28"/>
                <w:lang w:eastAsia="ru-RU"/>
              </w:rPr>
              <w:t xml:space="preserve"> веществ или одурманивающих веществ.</w:t>
            </w:r>
          </w:p>
          <w:p w:rsidR="00C622C2" w:rsidRPr="00C622C2" w:rsidRDefault="00C622C2" w:rsidP="00C622C2">
            <w:pPr>
              <w:spacing w:after="150" w:line="240" w:lineRule="auto"/>
              <w:jc w:val="both"/>
              <w:rPr>
                <w:rFonts w:eastAsia="Times New Roman" w:cs="Times New Roman"/>
                <w:sz w:val="24"/>
                <w:szCs w:val="24"/>
                <w:lang w:eastAsia="ru-RU"/>
              </w:rPr>
            </w:pPr>
            <w:r w:rsidRPr="00C622C2">
              <w:rPr>
                <w:rFonts w:eastAsia="Times New Roman" w:cs="Times New Roman"/>
                <w:szCs w:val="28"/>
                <w:lang w:eastAsia="ru-RU"/>
              </w:rPr>
              <w:lastRenderedPageBreak/>
              <w:t>Молодежь – будущее нашей страны.</w:t>
            </w:r>
          </w:p>
          <w:p w:rsidR="00C622C2" w:rsidRPr="00C622C2" w:rsidRDefault="00C622C2" w:rsidP="00C622C2">
            <w:pPr>
              <w:spacing w:after="150" w:line="240" w:lineRule="auto"/>
              <w:jc w:val="both"/>
              <w:rPr>
                <w:rFonts w:eastAsia="Times New Roman" w:cs="Times New Roman"/>
                <w:sz w:val="24"/>
                <w:szCs w:val="24"/>
                <w:lang w:eastAsia="ru-RU"/>
              </w:rPr>
            </w:pPr>
            <w:r w:rsidRPr="00C622C2">
              <w:rPr>
                <w:rFonts w:eastAsia="Times New Roman" w:cs="Times New Roman"/>
                <w:szCs w:val="28"/>
                <w:lang w:eastAsia="ru-RU"/>
              </w:rPr>
              <w:t> Молодым людям необходимо найти смысл  жизни, счастье, любовь.  Каждый может достигнуть поставленной цели, если будет говорить,  твердое  НЕТ – любому искушению. В этом заключается залог счастливого и здорового  будущего.  Только здоровый образ жизни без вредных привычек  поможет Вам  утвердиться  в  этой   жизни  и стать уверенным   в   себе   человеком.</w:t>
            </w:r>
          </w:p>
          <w:p w:rsidR="00C622C2" w:rsidRPr="00C622C2" w:rsidRDefault="00C622C2" w:rsidP="00C622C2">
            <w:pPr>
              <w:spacing w:after="150" w:line="240" w:lineRule="auto"/>
              <w:jc w:val="center"/>
              <w:rPr>
                <w:rFonts w:eastAsia="Times New Roman" w:cs="Times New Roman"/>
                <w:sz w:val="24"/>
                <w:szCs w:val="24"/>
                <w:lang w:eastAsia="ru-RU"/>
              </w:rPr>
            </w:pPr>
            <w:r w:rsidRPr="00C622C2">
              <w:rPr>
                <w:rFonts w:eastAsia="Times New Roman" w:cs="Times New Roman"/>
                <w:b/>
                <w:bCs/>
                <w:color w:val="EE1D24"/>
                <w:szCs w:val="28"/>
                <w:lang w:eastAsia="ru-RU"/>
              </w:rPr>
              <w:t>МОЛОДЕЖЬ    и   НАРКОТИКИ  -  НЕСОВМЕСТИМЫ.</w:t>
            </w:r>
          </w:p>
        </w:tc>
      </w:tr>
    </w:tbl>
    <w:p w:rsidR="008F5CFD" w:rsidRPr="00C622C2" w:rsidRDefault="00C622C2" w:rsidP="00C622C2">
      <w:bookmarkStart w:id="0" w:name="_GoBack"/>
      <w:bookmarkEnd w:id="0"/>
    </w:p>
    <w:sectPr w:rsidR="008F5CFD" w:rsidRPr="00C622C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Helvetica">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08B9"/>
    <w:rsid w:val="005508B9"/>
    <w:rsid w:val="005719B7"/>
    <w:rsid w:val="005F5CD1"/>
    <w:rsid w:val="009466D1"/>
    <w:rsid w:val="00C622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622C2"/>
    <w:pPr>
      <w:spacing w:before="100" w:beforeAutospacing="1" w:after="100" w:afterAutospacing="1" w:line="240" w:lineRule="auto"/>
    </w:pPr>
    <w:rPr>
      <w:rFonts w:eastAsia="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622C2"/>
    <w:pPr>
      <w:spacing w:before="100" w:beforeAutospacing="1" w:after="100" w:afterAutospacing="1" w:line="240" w:lineRule="auto"/>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8805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394</Words>
  <Characters>2246</Characters>
  <Application>Microsoft Office Word</Application>
  <DocSecurity>0</DocSecurity>
  <Lines>18</Lines>
  <Paragraphs>5</Paragraphs>
  <ScaleCrop>false</ScaleCrop>
  <Company>SPecialiST RePack</Company>
  <LinksUpToDate>false</LinksUpToDate>
  <CharactersWithSpaces>2635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2018-04-23T23:38:00Z</dcterms:created>
  <dcterms:modified xsi:type="dcterms:W3CDTF">2018-04-23T23:38:00Z</dcterms:modified>
</cp:coreProperties>
</file>